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24F8D" w14:textId="2D035FAA" w:rsidR="0039058F" w:rsidRPr="0039058F" w:rsidRDefault="0039058F" w:rsidP="008558D4">
      <w:pPr>
        <w:pStyle w:val="Heading1"/>
        <w:ind w:left="0"/>
        <w:mirrorIndents/>
        <w:rPr>
          <w:rFonts w:cs="Arial"/>
          <w:color w:val="000000" w:themeColor="text1"/>
          <w:sz w:val="24"/>
          <w:szCs w:val="24"/>
        </w:rPr>
      </w:pPr>
      <w:bookmarkStart w:id="0" w:name="_TOC_250006"/>
      <w:r>
        <w:rPr>
          <w:rFonts w:cs="Arial"/>
          <w:noProof/>
          <w:color w:val="6153A3"/>
          <w:sz w:val="24"/>
          <w:szCs w:val="24"/>
        </w:rPr>
        <w:drawing>
          <wp:inline distT="0" distB="0" distL="0" distR="0" wp14:anchorId="5ED6481B" wp14:editId="2511C7DE">
            <wp:extent cx="752030" cy="122780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63" cy="125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8F">
        <w:rPr>
          <w:rFonts w:cs="Arial"/>
          <w:color w:val="000000" w:themeColor="text1"/>
          <w:sz w:val="24"/>
          <w:szCs w:val="24"/>
        </w:rPr>
        <w:t>MUSKHAM P</w:t>
      </w:r>
      <w:r w:rsidR="005C1897">
        <w:rPr>
          <w:rFonts w:cs="Arial"/>
          <w:color w:val="000000" w:themeColor="text1"/>
          <w:sz w:val="24"/>
          <w:szCs w:val="24"/>
        </w:rPr>
        <w:t>RE SCHOOL</w:t>
      </w:r>
    </w:p>
    <w:p w14:paraId="0CCBF56F" w14:textId="77777777" w:rsidR="0039058F" w:rsidRDefault="0039058F" w:rsidP="008558D4">
      <w:pPr>
        <w:pStyle w:val="Heading1"/>
        <w:ind w:left="0"/>
        <w:mirrorIndents/>
        <w:rPr>
          <w:rFonts w:cs="Arial"/>
          <w:color w:val="6153A3"/>
          <w:sz w:val="24"/>
          <w:szCs w:val="24"/>
        </w:rPr>
      </w:pPr>
    </w:p>
    <w:p w14:paraId="69EDC72A" w14:textId="1D52CE95" w:rsidR="008558D4" w:rsidRPr="00D13008" w:rsidRDefault="008558D4" w:rsidP="008558D4">
      <w:pPr>
        <w:pStyle w:val="Heading1"/>
        <w:ind w:left="0"/>
        <w:mirrorIndents/>
        <w:rPr>
          <w:rFonts w:cs="Arial"/>
          <w:b w:val="0"/>
          <w:bCs w:val="0"/>
          <w:sz w:val="24"/>
          <w:szCs w:val="24"/>
        </w:rPr>
      </w:pPr>
      <w:r w:rsidRPr="00D13008">
        <w:rPr>
          <w:rFonts w:cs="Arial"/>
          <w:color w:val="6153A3"/>
          <w:sz w:val="24"/>
          <w:szCs w:val="24"/>
        </w:rPr>
        <w:t>Medical</w:t>
      </w:r>
      <w:r w:rsidRPr="00D13008">
        <w:rPr>
          <w:rFonts w:cs="Arial"/>
          <w:color w:val="6153A3"/>
          <w:spacing w:val="-5"/>
          <w:sz w:val="24"/>
          <w:szCs w:val="24"/>
        </w:rPr>
        <w:t xml:space="preserve"> </w:t>
      </w:r>
      <w:r w:rsidRPr="00D13008">
        <w:rPr>
          <w:rFonts w:cs="Arial"/>
          <w:color w:val="6153A3"/>
          <w:spacing w:val="-1"/>
          <w:sz w:val="24"/>
          <w:szCs w:val="24"/>
        </w:rPr>
        <w:t>report</w:t>
      </w:r>
      <w:r w:rsidRPr="00D13008">
        <w:rPr>
          <w:rFonts w:cs="Arial"/>
          <w:color w:val="6153A3"/>
          <w:spacing w:val="-4"/>
          <w:sz w:val="24"/>
          <w:szCs w:val="24"/>
        </w:rPr>
        <w:t xml:space="preserve"> </w:t>
      </w:r>
      <w:r w:rsidRPr="00D13008">
        <w:rPr>
          <w:rFonts w:cs="Arial"/>
          <w:color w:val="6153A3"/>
          <w:spacing w:val="-1"/>
          <w:sz w:val="24"/>
          <w:szCs w:val="24"/>
        </w:rPr>
        <w:t>request</w:t>
      </w:r>
      <w:bookmarkEnd w:id="0"/>
    </w:p>
    <w:p w14:paraId="61FE8320" w14:textId="77777777" w:rsidR="008558D4" w:rsidRPr="00AB0264" w:rsidRDefault="008558D4" w:rsidP="008558D4">
      <w:pPr>
        <w:mirrorIndents/>
        <w:rPr>
          <w:rFonts w:ascii="Arial" w:eastAsia="Arial" w:hAnsi="Arial" w:cs="Arial"/>
          <w:b/>
          <w:bCs/>
        </w:rPr>
      </w:pPr>
    </w:p>
    <w:p w14:paraId="7BF95FE7" w14:textId="77777777" w:rsidR="008558D4" w:rsidRPr="00AB0264" w:rsidRDefault="008558D4" w:rsidP="008558D4">
      <w:pPr>
        <w:mirrorIndents/>
        <w:rPr>
          <w:rFonts w:ascii="Arial" w:eastAsia="Arial" w:hAnsi="Arial" w:cs="Arial"/>
          <w:b/>
          <w:bCs/>
        </w:rPr>
      </w:pPr>
    </w:p>
    <w:p w14:paraId="28E115BC" w14:textId="77777777" w:rsidR="008558D4" w:rsidRPr="00AB0264" w:rsidRDefault="008558D4" w:rsidP="008558D4">
      <w:pPr>
        <w:mirrorIndents/>
        <w:rPr>
          <w:rFonts w:ascii="Arial" w:eastAsia="Arial" w:hAnsi="Arial" w:cs="Arial"/>
          <w:b/>
          <w:bCs/>
        </w:rPr>
      </w:pPr>
    </w:p>
    <w:p w14:paraId="5E0B87AA" w14:textId="77777777" w:rsidR="008558D4" w:rsidRPr="00AB0264" w:rsidRDefault="008558D4" w:rsidP="008558D4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[Doctor’s</w:t>
      </w:r>
      <w:r w:rsidRPr="00AB0264">
        <w:rPr>
          <w:rFonts w:cs="Arial"/>
          <w:color w:val="231F20"/>
          <w:spacing w:val="-1"/>
        </w:rPr>
        <w:t xml:space="preserve"> name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>and</w:t>
      </w:r>
      <w:r w:rsidRPr="00AB0264">
        <w:rPr>
          <w:rFonts w:cs="Arial"/>
          <w:color w:val="231F20"/>
        </w:rPr>
        <w:t xml:space="preserve"> </w:t>
      </w:r>
      <w:r w:rsidRPr="00AB0264">
        <w:rPr>
          <w:rFonts w:cs="Arial"/>
          <w:color w:val="231F20"/>
          <w:spacing w:val="-1"/>
        </w:rPr>
        <w:t>address]</w:t>
      </w:r>
    </w:p>
    <w:p w14:paraId="7B6071B3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3DF6E447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43A04232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76186029" w14:textId="77777777" w:rsidR="008558D4" w:rsidRPr="00AB0264" w:rsidRDefault="008558D4" w:rsidP="008558D4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</w:rPr>
        <w:t>[Date]</w:t>
      </w:r>
    </w:p>
    <w:p w14:paraId="202E0998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2132DA12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36E4B3D0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7ED31324" w14:textId="77777777" w:rsidR="008558D4" w:rsidRPr="00AB0264" w:rsidRDefault="008558D4" w:rsidP="008558D4">
      <w:pPr>
        <w:pStyle w:val="BodyText"/>
        <w:ind w:left="0"/>
        <w:mirrorIndents/>
        <w:rPr>
          <w:rFonts w:cs="Arial"/>
        </w:rPr>
      </w:pPr>
      <w:r w:rsidRPr="00AB0264">
        <w:rPr>
          <w:rFonts w:cs="Arial"/>
          <w:color w:val="231F20"/>
          <w:spacing w:val="-1"/>
        </w:rPr>
        <w:t xml:space="preserve">Dear </w:t>
      </w:r>
      <w:r w:rsidRPr="00AB0264">
        <w:rPr>
          <w:rFonts w:cs="Arial"/>
          <w:color w:val="231F20"/>
        </w:rPr>
        <w:t xml:space="preserve">[doctor’s </w:t>
      </w:r>
      <w:r w:rsidRPr="00AB0264">
        <w:rPr>
          <w:rFonts w:cs="Arial"/>
          <w:color w:val="231F20"/>
          <w:spacing w:val="-1"/>
        </w:rPr>
        <w:t>name]</w:t>
      </w:r>
    </w:p>
    <w:p w14:paraId="02925174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</w:p>
    <w:p w14:paraId="424B8EE8" w14:textId="77777777" w:rsidR="008558D4" w:rsidRPr="00AB0264" w:rsidRDefault="008558D4" w:rsidP="008558D4">
      <w:pPr>
        <w:mirrorIndents/>
        <w:rPr>
          <w:rFonts w:ascii="Arial" w:eastAsia="Arial" w:hAnsi="Arial" w:cs="Arial"/>
        </w:rPr>
      </w:pPr>
      <w:r w:rsidRPr="00AB0264">
        <w:rPr>
          <w:rFonts w:ascii="Arial" w:hAnsi="Arial" w:cs="Arial"/>
          <w:b/>
          <w:color w:val="231F20"/>
        </w:rPr>
        <w:t>Medical</w:t>
      </w:r>
      <w:r w:rsidRPr="00AB0264">
        <w:rPr>
          <w:rFonts w:ascii="Arial" w:hAnsi="Arial" w:cs="Arial"/>
          <w:b/>
          <w:color w:val="231F20"/>
          <w:spacing w:val="-5"/>
        </w:rPr>
        <w:t xml:space="preserve"> </w:t>
      </w:r>
      <w:r w:rsidRPr="00AB0264">
        <w:rPr>
          <w:rFonts w:ascii="Arial" w:hAnsi="Arial" w:cs="Arial"/>
          <w:b/>
          <w:color w:val="231F20"/>
          <w:spacing w:val="-1"/>
        </w:rPr>
        <w:t>report</w:t>
      </w:r>
      <w:r w:rsidRPr="00AB0264">
        <w:rPr>
          <w:rFonts w:ascii="Arial" w:hAnsi="Arial" w:cs="Arial"/>
          <w:b/>
          <w:color w:val="231F20"/>
          <w:spacing w:val="-4"/>
        </w:rPr>
        <w:t xml:space="preserve"> </w:t>
      </w:r>
      <w:r w:rsidRPr="00AB0264">
        <w:rPr>
          <w:rFonts w:ascii="Arial" w:hAnsi="Arial" w:cs="Arial"/>
          <w:b/>
          <w:color w:val="231F20"/>
          <w:spacing w:val="-1"/>
        </w:rPr>
        <w:t>request</w:t>
      </w:r>
    </w:p>
    <w:p w14:paraId="67B623DC" w14:textId="77777777" w:rsidR="008558D4" w:rsidRPr="00AB0264" w:rsidRDefault="008558D4" w:rsidP="008558D4">
      <w:pPr>
        <w:mirrorIndents/>
        <w:rPr>
          <w:rFonts w:ascii="Arial" w:eastAsia="Arial" w:hAnsi="Arial" w:cs="Arial"/>
          <w:b/>
          <w:bCs/>
        </w:rPr>
      </w:pPr>
    </w:p>
    <w:p w14:paraId="518AAE00" w14:textId="492148DB" w:rsidR="008558D4" w:rsidRPr="00AE5C3A" w:rsidRDefault="008558D4" w:rsidP="008558D4">
      <w:pPr>
        <w:pStyle w:val="BodyText"/>
        <w:ind w:left="0"/>
        <w:mirrorIndents/>
        <w:rPr>
          <w:rFonts w:cs="Arial"/>
        </w:rPr>
      </w:pPr>
      <w:r w:rsidRPr="00AE5C3A">
        <w:rPr>
          <w:rFonts w:cs="Arial"/>
          <w:color w:val="231F20"/>
        </w:rPr>
        <w:t xml:space="preserve">On behalf of </w:t>
      </w:r>
      <w:r w:rsidR="0039058F">
        <w:rPr>
          <w:rFonts w:cs="Arial"/>
          <w:color w:val="231F20"/>
        </w:rPr>
        <w:t>Muskham Playgroup</w:t>
      </w:r>
      <w:r w:rsidRPr="00AE5C3A">
        <w:rPr>
          <w:rFonts w:cs="Arial"/>
          <w:color w:val="231F20"/>
        </w:rPr>
        <w:t xml:space="preserve"> I am writing to request a medical report from you on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>[employee’s name and address], a patient of yours. As we require the report for employment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>purposes, its provision is subject to the Access to Medical Reports Act 1988. The employee in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>question has been informed of her or his rights under the Act and enclosed is a form on which she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>or he has signified consent for this request to be made.</w:t>
      </w:r>
    </w:p>
    <w:p w14:paraId="5042123C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11C278A4" w14:textId="77777777" w:rsidR="008558D4" w:rsidRPr="00AE5C3A" w:rsidRDefault="008558D4" w:rsidP="008558D4">
      <w:pPr>
        <w:pStyle w:val="BodyText"/>
        <w:ind w:left="0"/>
        <w:mirrorIndents/>
        <w:rPr>
          <w:rFonts w:cs="Arial"/>
        </w:rPr>
      </w:pPr>
      <w:r w:rsidRPr="00AE5C3A">
        <w:rPr>
          <w:rFonts w:cs="Arial"/>
          <w:color w:val="231F20"/>
        </w:rPr>
        <w:t>We would be grateful therefore, if you would answer the attached questions for us regarding the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 xml:space="preserve">employee’s state of health, bearing in mind the nature of her or his work. (See </w:t>
      </w:r>
      <w:r>
        <w:rPr>
          <w:rFonts w:cs="Arial"/>
          <w:color w:val="231F20"/>
        </w:rPr>
        <w:t xml:space="preserve">the </w:t>
      </w:r>
      <w:r w:rsidRPr="00AE5C3A">
        <w:rPr>
          <w:rFonts w:cs="Arial"/>
          <w:color w:val="231F20"/>
        </w:rPr>
        <w:t>attached medical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 xml:space="preserve">report form, job description and person </w:t>
      </w:r>
      <w:r>
        <w:rPr>
          <w:rFonts w:cs="Arial"/>
          <w:color w:val="231F20"/>
        </w:rPr>
        <w:t>specification.)</w:t>
      </w:r>
      <w:r w:rsidRPr="00AE5C3A">
        <w:rPr>
          <w:rFonts w:cs="Arial"/>
          <w:color w:val="231F20"/>
        </w:rPr>
        <w:t xml:space="preserve"> We will of course be prepared to pay for the</w:t>
      </w:r>
      <w:r w:rsidRPr="00AE5C3A">
        <w:rPr>
          <w:rFonts w:eastAsia="Times New Roman" w:cs="Arial"/>
          <w:color w:val="231F20"/>
        </w:rPr>
        <w:t xml:space="preserve"> </w:t>
      </w:r>
      <w:r w:rsidRPr="00AE5C3A">
        <w:rPr>
          <w:rFonts w:cs="Arial"/>
          <w:color w:val="231F20"/>
        </w:rPr>
        <w:t>report and would appreciate an early reply. A stamped addressed envelope is enclosed.</w:t>
      </w:r>
    </w:p>
    <w:p w14:paraId="6C9AF42E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0F96894B" w14:textId="77777777" w:rsidR="008558D4" w:rsidRPr="00AE5C3A" w:rsidRDefault="008558D4" w:rsidP="008558D4">
      <w:pPr>
        <w:pStyle w:val="BodyText"/>
        <w:ind w:left="0"/>
        <w:mirrorIndents/>
        <w:rPr>
          <w:rFonts w:cs="Arial"/>
        </w:rPr>
      </w:pPr>
      <w:r w:rsidRPr="00AE5C3A">
        <w:rPr>
          <w:rFonts w:cs="Arial"/>
          <w:color w:val="231F20"/>
        </w:rPr>
        <w:t>Thank you for your co-operation in this matter.</w:t>
      </w:r>
    </w:p>
    <w:p w14:paraId="1D1DAA09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1610E00E" w14:textId="77777777" w:rsidR="008558D4" w:rsidRDefault="008558D4" w:rsidP="008558D4">
      <w:pPr>
        <w:pStyle w:val="BodyText"/>
        <w:ind w:left="0"/>
        <w:mirrorIndents/>
        <w:rPr>
          <w:rFonts w:cs="Arial"/>
          <w:color w:val="231F20"/>
        </w:rPr>
      </w:pPr>
      <w:r w:rsidRPr="00AE5C3A">
        <w:rPr>
          <w:rFonts w:cs="Arial"/>
          <w:color w:val="231F20"/>
        </w:rPr>
        <w:t>Yours sincerely</w:t>
      </w:r>
    </w:p>
    <w:p w14:paraId="20704930" w14:textId="77777777" w:rsidR="008558D4" w:rsidRPr="00AE5C3A" w:rsidRDefault="008558D4" w:rsidP="008558D4">
      <w:pPr>
        <w:pStyle w:val="BodyText"/>
        <w:ind w:left="0"/>
        <w:mirrorIndents/>
        <w:rPr>
          <w:rFonts w:cs="Arial"/>
        </w:rPr>
      </w:pPr>
    </w:p>
    <w:p w14:paraId="0EB47096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3B4FDC2C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01BE47E0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7BD7FF37" w14:textId="76001180" w:rsidR="008558D4" w:rsidRPr="00AE5C3A" w:rsidRDefault="008558D4" w:rsidP="008558D4">
      <w:pPr>
        <w:pStyle w:val="BodyText"/>
        <w:ind w:left="0"/>
        <w:mirrorIndents/>
        <w:rPr>
          <w:rFonts w:cs="Arial"/>
        </w:rPr>
      </w:pPr>
    </w:p>
    <w:p w14:paraId="2866CC95" w14:textId="77777777" w:rsidR="008558D4" w:rsidRPr="00AE5C3A" w:rsidRDefault="008558D4" w:rsidP="008558D4">
      <w:pPr>
        <w:mirrorIndents/>
        <w:rPr>
          <w:rFonts w:ascii="Arial" w:eastAsia="Arial" w:hAnsi="Arial" w:cs="Arial"/>
        </w:rPr>
      </w:pPr>
    </w:p>
    <w:p w14:paraId="0AC33464" w14:textId="77777777" w:rsidR="008558D4" w:rsidRDefault="008558D4" w:rsidP="008558D4">
      <w:pPr>
        <w:pStyle w:val="BodyText"/>
        <w:tabs>
          <w:tab w:val="left" w:pos="833"/>
        </w:tabs>
        <w:ind w:left="721" w:hanging="721"/>
        <w:mirrorIndents/>
        <w:rPr>
          <w:rFonts w:cs="Arial"/>
          <w:color w:val="231F20"/>
        </w:rPr>
      </w:pPr>
      <w:r w:rsidRPr="00AE5C3A">
        <w:rPr>
          <w:rFonts w:cs="Arial"/>
          <w:color w:val="231F20"/>
        </w:rPr>
        <w:t>Enc.</w:t>
      </w:r>
      <w:r w:rsidRPr="00AE5C3A">
        <w:rPr>
          <w:rFonts w:cs="Arial"/>
          <w:color w:val="231F20"/>
        </w:rPr>
        <w:tab/>
      </w:r>
      <w:r>
        <w:rPr>
          <w:rFonts w:cs="Arial"/>
          <w:color w:val="231F20"/>
        </w:rPr>
        <w:t>Medical consent form</w:t>
      </w:r>
      <w:r w:rsidRPr="00AE5C3A">
        <w:rPr>
          <w:rFonts w:cs="Arial"/>
          <w:color w:val="231F20"/>
        </w:rPr>
        <w:t xml:space="preserve"> </w:t>
      </w:r>
    </w:p>
    <w:p w14:paraId="7DBDA602" w14:textId="77777777" w:rsidR="008558D4" w:rsidRDefault="008558D4" w:rsidP="008558D4">
      <w:pPr>
        <w:pStyle w:val="BodyText"/>
        <w:tabs>
          <w:tab w:val="left" w:pos="833"/>
        </w:tabs>
        <w:ind w:left="721" w:hanging="721"/>
        <w:mirrorIndents/>
        <w:rPr>
          <w:rFonts w:cs="Arial"/>
          <w:color w:val="231F20"/>
        </w:rPr>
      </w:pPr>
      <w:r>
        <w:rPr>
          <w:rFonts w:cs="Arial"/>
          <w:color w:val="231F20"/>
        </w:rPr>
        <w:tab/>
      </w:r>
      <w:r w:rsidRPr="00AE5C3A">
        <w:rPr>
          <w:rFonts w:cs="Arial"/>
          <w:color w:val="231F20"/>
        </w:rPr>
        <w:t xml:space="preserve">Medical report form </w:t>
      </w:r>
    </w:p>
    <w:p w14:paraId="6F969814" w14:textId="77777777" w:rsidR="008558D4" w:rsidRDefault="008558D4" w:rsidP="008558D4">
      <w:pPr>
        <w:pStyle w:val="BodyText"/>
        <w:tabs>
          <w:tab w:val="left" w:pos="833"/>
        </w:tabs>
        <w:ind w:left="721" w:hanging="721"/>
        <w:mirrorIndents/>
        <w:rPr>
          <w:rFonts w:cs="Arial"/>
          <w:color w:val="231F20"/>
        </w:rPr>
      </w:pPr>
      <w:r>
        <w:rPr>
          <w:rFonts w:cs="Arial"/>
          <w:color w:val="231F20"/>
        </w:rPr>
        <w:tab/>
      </w:r>
      <w:r w:rsidRPr="00AE5C3A">
        <w:rPr>
          <w:rFonts w:cs="Arial"/>
          <w:color w:val="231F20"/>
        </w:rPr>
        <w:t xml:space="preserve">Job description </w:t>
      </w:r>
    </w:p>
    <w:p w14:paraId="7F55331E" w14:textId="77777777" w:rsidR="008558D4" w:rsidRDefault="008558D4" w:rsidP="008558D4">
      <w:pPr>
        <w:pStyle w:val="BodyText"/>
        <w:tabs>
          <w:tab w:val="left" w:pos="833"/>
        </w:tabs>
        <w:ind w:left="721" w:hanging="721"/>
        <w:mirrorIndents/>
        <w:rPr>
          <w:rFonts w:cs="Arial"/>
          <w:color w:val="231F20"/>
        </w:rPr>
      </w:pPr>
      <w:r>
        <w:rPr>
          <w:rFonts w:cs="Arial"/>
          <w:color w:val="231F20"/>
        </w:rPr>
        <w:tab/>
      </w:r>
      <w:r w:rsidRPr="00AE5C3A">
        <w:rPr>
          <w:rFonts w:cs="Arial"/>
          <w:color w:val="231F20"/>
        </w:rPr>
        <w:t>Person specification</w:t>
      </w:r>
    </w:p>
    <w:p w14:paraId="02970FD8" w14:textId="77777777" w:rsidR="00C81230" w:rsidRDefault="008558D4" w:rsidP="008558D4">
      <w:pPr>
        <w:pStyle w:val="BodyText"/>
        <w:tabs>
          <w:tab w:val="left" w:pos="833"/>
        </w:tabs>
        <w:ind w:left="0" w:hanging="721"/>
        <w:mirrorIndents/>
        <w:rPr>
          <w:rFonts w:cs="Arial"/>
          <w:color w:val="231F20"/>
        </w:rPr>
      </w:pPr>
      <w:r>
        <w:rPr>
          <w:rFonts w:cs="Arial"/>
          <w:color w:val="231F20"/>
        </w:rPr>
        <w:tab/>
      </w:r>
    </w:p>
    <w:p w14:paraId="78479460" w14:textId="77777777" w:rsidR="00C81230" w:rsidRDefault="00C81230">
      <w:pPr>
        <w:widowControl/>
        <w:spacing w:after="200" w:line="276" w:lineRule="auto"/>
        <w:rPr>
          <w:rFonts w:ascii="Arial" w:eastAsia="Arial" w:hAnsi="Arial" w:cs="Arial"/>
          <w:color w:val="231F20"/>
        </w:rPr>
      </w:pPr>
      <w:r>
        <w:rPr>
          <w:rFonts w:cs="Arial"/>
          <w:color w:val="231F20"/>
        </w:rPr>
        <w:br w:type="page"/>
      </w:r>
    </w:p>
    <w:p w14:paraId="6D142EF2" w14:textId="1ED0D3EF" w:rsidR="00C81230" w:rsidRPr="00AB0264" w:rsidRDefault="00C81230" w:rsidP="00C81230">
      <w:pPr>
        <w:mirrorIndents/>
        <w:rPr>
          <w:rFonts w:ascii="Arial" w:eastAsia="Arial" w:hAnsi="Arial" w:cs="Arial"/>
        </w:rPr>
      </w:pPr>
      <w:r w:rsidRPr="00AB0264">
        <w:rPr>
          <w:rFonts w:ascii="Arial" w:hAnsi="Arial" w:cs="Arial"/>
          <w:b/>
          <w:color w:val="231F20"/>
        </w:rPr>
        <w:lastRenderedPageBreak/>
        <w:t>Medical</w:t>
      </w:r>
      <w:r w:rsidRPr="00AB0264">
        <w:rPr>
          <w:rFonts w:ascii="Arial" w:hAnsi="Arial" w:cs="Arial"/>
          <w:b/>
          <w:color w:val="231F20"/>
          <w:spacing w:val="-4"/>
        </w:rPr>
        <w:t xml:space="preserve"> </w:t>
      </w:r>
      <w:r w:rsidRPr="00AB0264">
        <w:rPr>
          <w:rFonts w:ascii="Arial" w:hAnsi="Arial" w:cs="Arial"/>
          <w:b/>
          <w:color w:val="231F20"/>
          <w:spacing w:val="-1"/>
        </w:rPr>
        <w:t>report</w:t>
      </w:r>
      <w:r w:rsidRPr="00AB0264">
        <w:rPr>
          <w:rFonts w:ascii="Arial" w:hAnsi="Arial" w:cs="Arial"/>
          <w:b/>
          <w:color w:val="231F20"/>
          <w:spacing w:val="-4"/>
        </w:rPr>
        <w:t xml:space="preserve"> </w:t>
      </w:r>
      <w:r w:rsidRPr="00AB0264">
        <w:rPr>
          <w:rFonts w:ascii="Arial" w:hAnsi="Arial" w:cs="Arial"/>
          <w:b/>
          <w:color w:val="231F20"/>
        </w:rPr>
        <w:t>form</w:t>
      </w:r>
      <w:r w:rsidRPr="00AB0264">
        <w:rPr>
          <w:rFonts w:ascii="Arial" w:hAnsi="Arial" w:cs="Arial"/>
          <w:b/>
          <w:color w:val="231F20"/>
          <w:spacing w:val="-3"/>
        </w:rPr>
        <w:t xml:space="preserve"> </w:t>
      </w:r>
      <w:r w:rsidRPr="00AB0264">
        <w:rPr>
          <w:rFonts w:ascii="Arial" w:hAnsi="Arial" w:cs="Arial"/>
          <w:b/>
          <w:color w:val="231F20"/>
        </w:rPr>
        <w:t>for</w:t>
      </w:r>
      <w:r w:rsidRPr="00AB0264">
        <w:rPr>
          <w:rFonts w:ascii="Arial" w:hAnsi="Arial" w:cs="Arial"/>
          <w:b/>
          <w:color w:val="231F20"/>
          <w:spacing w:val="-4"/>
        </w:rPr>
        <w:t xml:space="preserve"> </w:t>
      </w:r>
    </w:p>
    <w:p w14:paraId="3A59E570" w14:textId="77777777" w:rsidR="00C81230" w:rsidRPr="00AB0264" w:rsidRDefault="00C81230" w:rsidP="00C81230">
      <w:pPr>
        <w:mirrorIndents/>
        <w:rPr>
          <w:rFonts w:ascii="Arial" w:eastAsia="Arial" w:hAnsi="Arial" w:cs="Arial"/>
          <w:b/>
          <w:bCs/>
        </w:rPr>
      </w:pPr>
    </w:p>
    <w:tbl>
      <w:tblPr>
        <w:tblW w:w="5000" w:type="pct"/>
        <w:tblBorders>
          <w:top w:val="single" w:sz="8" w:space="0" w:color="5F497A" w:themeColor="accent4" w:themeShade="BF"/>
          <w:left w:val="single" w:sz="8" w:space="0" w:color="5F497A" w:themeColor="accent4" w:themeShade="BF"/>
          <w:bottom w:val="single" w:sz="8" w:space="0" w:color="5F497A" w:themeColor="accent4" w:themeShade="BF"/>
          <w:right w:val="single" w:sz="8" w:space="0" w:color="5F497A" w:themeColor="accent4" w:themeShade="BF"/>
          <w:insideH w:val="single" w:sz="8" w:space="0" w:color="5F497A" w:themeColor="accent4" w:themeShade="BF"/>
          <w:insideV w:val="single" w:sz="8" w:space="0" w:color="5F497A" w:themeColor="accent4" w:themeShade="B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6"/>
        <w:gridCol w:w="5658"/>
      </w:tblGrid>
      <w:tr w:rsidR="00C81230" w:rsidRPr="00AB0264" w14:paraId="3410801D" w14:textId="77777777" w:rsidTr="005A4E2D">
        <w:trPr>
          <w:trHeight w:hRule="exact" w:val="392"/>
        </w:trPr>
        <w:tc>
          <w:tcPr>
            <w:tcW w:w="2222" w:type="pct"/>
            <w:shd w:val="clear" w:color="auto" w:fill="A299CA"/>
          </w:tcPr>
          <w:p w14:paraId="25C3C657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b/>
                <w:color w:val="FFFFFF"/>
              </w:rPr>
              <w:t>Questions</w:t>
            </w:r>
          </w:p>
        </w:tc>
        <w:tc>
          <w:tcPr>
            <w:tcW w:w="2778" w:type="pct"/>
            <w:shd w:val="clear" w:color="auto" w:fill="A299CA"/>
          </w:tcPr>
          <w:p w14:paraId="629CCA79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b/>
                <w:color w:val="FFFFFF"/>
                <w:spacing w:val="-1"/>
              </w:rPr>
              <w:t>Details</w:t>
            </w:r>
          </w:p>
        </w:tc>
      </w:tr>
      <w:tr w:rsidR="00C81230" w:rsidRPr="00AB0264" w14:paraId="6971ED86" w14:textId="77777777" w:rsidTr="005A4E2D">
        <w:trPr>
          <w:trHeight w:val="2268"/>
        </w:trPr>
        <w:tc>
          <w:tcPr>
            <w:tcW w:w="2222" w:type="pct"/>
          </w:tcPr>
          <w:p w14:paraId="780FB18C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Does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>applicant’s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condition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prevent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her/him undertaking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the role</w:t>
            </w:r>
            <w:r w:rsidRPr="00AB0264">
              <w:rPr>
                <w:rFonts w:ascii="Arial" w:eastAsia="Times New Roman" w:hAnsi="Arial" w:cs="Arial"/>
                <w:color w:val="231F20"/>
                <w:spacing w:val="27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in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attached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job description?</w:t>
            </w:r>
          </w:p>
        </w:tc>
        <w:tc>
          <w:tcPr>
            <w:tcW w:w="2778" w:type="pct"/>
          </w:tcPr>
          <w:p w14:paraId="0D1B3FF9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0F0A081D" w14:textId="77777777" w:rsidTr="005A4E2D">
        <w:trPr>
          <w:trHeight w:val="2268"/>
        </w:trPr>
        <w:tc>
          <w:tcPr>
            <w:tcW w:w="2222" w:type="pct"/>
          </w:tcPr>
          <w:p w14:paraId="52B2251D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Does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>applicant’s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condition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reduce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her/his </w:t>
            </w:r>
            <w:r w:rsidRPr="00AB0264">
              <w:rPr>
                <w:rFonts w:ascii="Arial" w:eastAsia="Arial" w:hAnsi="Arial" w:cs="Arial"/>
                <w:color w:val="231F20"/>
              </w:rPr>
              <w:t>capacity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to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perform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Times New Roman" w:hAnsi="Arial" w:cs="Arial"/>
                <w:color w:val="231F20"/>
                <w:spacing w:val="25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role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in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the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attached job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description?</w:t>
            </w:r>
          </w:p>
        </w:tc>
        <w:tc>
          <w:tcPr>
            <w:tcW w:w="2778" w:type="pct"/>
          </w:tcPr>
          <w:p w14:paraId="1746B7E8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40E1D32E" w14:textId="77777777" w:rsidTr="005A4E2D">
        <w:trPr>
          <w:trHeight w:val="2268"/>
        </w:trPr>
        <w:tc>
          <w:tcPr>
            <w:tcW w:w="2222" w:type="pct"/>
          </w:tcPr>
          <w:p w14:paraId="0EE6094B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</w:rPr>
              <w:t>Will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>applicant’s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health be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adversely affected by undertaking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this</w:t>
            </w:r>
            <w:r w:rsidRPr="00AB0264">
              <w:rPr>
                <w:rFonts w:ascii="Arial" w:eastAsia="Times New Roman" w:hAnsi="Arial" w:cs="Arial"/>
                <w:color w:val="231F20"/>
                <w:spacing w:val="35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role?</w:t>
            </w:r>
            <w:r w:rsidRPr="00AB0264">
              <w:rPr>
                <w:rFonts w:ascii="Arial" w:eastAsia="Arial" w:hAnsi="Arial" w:cs="Arial"/>
                <w:color w:val="231F20"/>
                <w:spacing w:val="-3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If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yes,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how?</w:t>
            </w:r>
          </w:p>
        </w:tc>
        <w:tc>
          <w:tcPr>
            <w:tcW w:w="2778" w:type="pct"/>
          </w:tcPr>
          <w:p w14:paraId="29FF4409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75ED4935" w14:textId="77777777" w:rsidTr="005A4E2D">
        <w:trPr>
          <w:trHeight w:val="2268"/>
        </w:trPr>
        <w:tc>
          <w:tcPr>
            <w:tcW w:w="2222" w:type="pct"/>
          </w:tcPr>
          <w:p w14:paraId="326F513F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Does her/his </w:t>
            </w:r>
            <w:r w:rsidRPr="00AB0264">
              <w:rPr>
                <w:rFonts w:ascii="Arial" w:hAnsi="Arial" w:cs="Arial"/>
                <w:color w:val="231F20"/>
              </w:rPr>
              <w:t>condition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pose </w:t>
            </w:r>
            <w:r w:rsidRPr="00AB0264">
              <w:rPr>
                <w:rFonts w:ascii="Arial" w:hAnsi="Arial" w:cs="Arial"/>
                <w:color w:val="231F20"/>
              </w:rPr>
              <w:t>a risk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to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children,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other</w:t>
            </w:r>
            <w:r w:rsidRPr="00AB0264">
              <w:rPr>
                <w:rFonts w:ascii="Arial" w:hAnsi="Arial" w:cs="Arial"/>
                <w:color w:val="231F20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potential work</w:t>
            </w:r>
            <w:r w:rsidRPr="00AB0264">
              <w:rPr>
                <w:rFonts w:ascii="Arial" w:hAnsi="Arial" w:cs="Arial"/>
                <w:color w:val="231F20"/>
                <w:spacing w:val="25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colleagues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or others?</w:t>
            </w:r>
            <w:r w:rsidRPr="00AB0264">
              <w:rPr>
                <w:rFonts w:ascii="Arial" w:hAnsi="Arial" w:cs="Arial"/>
                <w:color w:val="231F20"/>
                <w:spacing w:val="54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If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yes,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how?</w:t>
            </w:r>
          </w:p>
        </w:tc>
        <w:tc>
          <w:tcPr>
            <w:tcW w:w="2778" w:type="pct"/>
          </w:tcPr>
          <w:p w14:paraId="738CA6F0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6835648B" w14:textId="77777777" w:rsidTr="005A4E2D">
        <w:trPr>
          <w:trHeight w:val="2268"/>
        </w:trPr>
        <w:tc>
          <w:tcPr>
            <w:tcW w:w="2222" w:type="pct"/>
          </w:tcPr>
          <w:p w14:paraId="2B1E788E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</w:rPr>
              <w:t>Please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give details of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treatment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or </w:t>
            </w:r>
            <w:r w:rsidRPr="00AB0264">
              <w:rPr>
                <w:rFonts w:ascii="Arial" w:hAnsi="Arial" w:cs="Arial"/>
                <w:color w:val="231F20"/>
              </w:rPr>
              <w:t>medication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s/he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is </w:t>
            </w:r>
            <w:r w:rsidRPr="00AB0264">
              <w:rPr>
                <w:rFonts w:ascii="Arial" w:hAnsi="Arial" w:cs="Arial"/>
                <w:color w:val="231F20"/>
              </w:rPr>
              <w:t>receiving to</w:t>
            </w:r>
            <w:r w:rsidRPr="00AB0264">
              <w:rPr>
                <w:rFonts w:ascii="Arial" w:hAnsi="Arial" w:cs="Arial"/>
                <w:color w:val="231F20"/>
                <w:spacing w:val="26"/>
                <w:w w:val="99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treat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illness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or </w:t>
            </w:r>
            <w:r w:rsidRPr="00AB0264">
              <w:rPr>
                <w:rFonts w:ascii="Arial" w:hAnsi="Arial" w:cs="Arial"/>
                <w:color w:val="231F20"/>
              </w:rPr>
              <w:t>medical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condition.</w:t>
            </w:r>
          </w:p>
        </w:tc>
        <w:tc>
          <w:tcPr>
            <w:tcW w:w="2778" w:type="pct"/>
          </w:tcPr>
          <w:p w14:paraId="4B03B4A1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51E3B412" w14:textId="77777777" w:rsidTr="005A4E2D">
        <w:trPr>
          <w:trHeight w:val="2268"/>
        </w:trPr>
        <w:tc>
          <w:tcPr>
            <w:tcW w:w="2222" w:type="pct"/>
          </w:tcPr>
          <w:p w14:paraId="635F2374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</w:rPr>
              <w:t>Is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applicant </w:t>
            </w:r>
            <w:r w:rsidRPr="00AB0264">
              <w:rPr>
                <w:rFonts w:ascii="Arial" w:eastAsia="Arial" w:hAnsi="Arial" w:cs="Arial"/>
                <w:color w:val="231F20"/>
              </w:rPr>
              <w:t>taking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any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medication?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If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yes,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please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provide details</w:t>
            </w:r>
            <w:r w:rsidRPr="00AB0264">
              <w:rPr>
                <w:rFonts w:ascii="Arial" w:eastAsia="Times New Roman" w:hAnsi="Arial" w:cs="Arial"/>
                <w:color w:val="231F20"/>
                <w:spacing w:val="24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of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medication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and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</w:rPr>
              <w:t>o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potential impact,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if </w:t>
            </w:r>
            <w:r w:rsidRPr="00AB0264">
              <w:rPr>
                <w:rFonts w:ascii="Arial" w:eastAsia="Arial" w:hAnsi="Arial" w:cs="Arial"/>
                <w:color w:val="231F20"/>
                <w:spacing w:val="-5"/>
              </w:rPr>
              <w:t>any</w:t>
            </w:r>
            <w:r w:rsidRPr="00AB0264">
              <w:rPr>
                <w:rFonts w:ascii="Arial" w:eastAsia="Arial" w:hAnsi="Arial" w:cs="Arial"/>
                <w:color w:val="231F20"/>
                <w:spacing w:val="-6"/>
              </w:rPr>
              <w:t>,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on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the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>applicant’s</w:t>
            </w:r>
            <w:r w:rsidRPr="00AB0264">
              <w:rPr>
                <w:rFonts w:ascii="Arial" w:eastAsia="Times New Roman" w:hAnsi="Arial" w:cs="Arial"/>
                <w:color w:val="231F20"/>
                <w:spacing w:val="37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capacity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to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perform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role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in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attached job description.</w:t>
            </w:r>
          </w:p>
        </w:tc>
        <w:tc>
          <w:tcPr>
            <w:tcW w:w="2778" w:type="pct"/>
          </w:tcPr>
          <w:p w14:paraId="53DFF5C0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0F0BCB46" w14:textId="77777777" w:rsidTr="005A4E2D">
        <w:trPr>
          <w:trHeight w:val="2277"/>
        </w:trPr>
        <w:tc>
          <w:tcPr>
            <w:tcW w:w="2222" w:type="pct"/>
          </w:tcPr>
          <w:p w14:paraId="277FF0E8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</w:rPr>
              <w:lastRenderedPageBreak/>
              <w:t>On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what date was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applicant’s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illness or </w:t>
            </w:r>
            <w:r w:rsidRPr="00AB0264">
              <w:rPr>
                <w:rFonts w:ascii="Arial" w:eastAsia="Arial" w:hAnsi="Arial" w:cs="Arial"/>
                <w:color w:val="231F20"/>
              </w:rPr>
              <w:t>medical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condition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first</w:t>
            </w:r>
            <w:r w:rsidRPr="00AB0264">
              <w:rPr>
                <w:rFonts w:ascii="Arial" w:eastAsia="Times New Roman" w:hAnsi="Arial" w:cs="Arial"/>
                <w:color w:val="231F20"/>
                <w:spacing w:val="29"/>
                <w:w w:val="99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diagnosed?</w:t>
            </w:r>
          </w:p>
        </w:tc>
        <w:tc>
          <w:tcPr>
            <w:tcW w:w="2778" w:type="pct"/>
          </w:tcPr>
          <w:p w14:paraId="7249AA01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610E8F26" w14:textId="77777777" w:rsidTr="005A4E2D">
        <w:trPr>
          <w:trHeight w:val="2277"/>
        </w:trPr>
        <w:tc>
          <w:tcPr>
            <w:tcW w:w="2222" w:type="pct"/>
          </w:tcPr>
          <w:p w14:paraId="5281E6EA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</w:rPr>
              <w:t>If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applicant does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not </w:t>
            </w:r>
            <w:r w:rsidRPr="00AB0264">
              <w:rPr>
                <w:rFonts w:ascii="Arial" w:hAnsi="Arial" w:cs="Arial"/>
                <w:color w:val="231F20"/>
              </w:rPr>
              <w:t>currently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suffer </w:t>
            </w:r>
            <w:r w:rsidRPr="00AB0264">
              <w:rPr>
                <w:rFonts w:ascii="Arial" w:hAnsi="Arial" w:cs="Arial"/>
                <w:color w:val="231F20"/>
              </w:rPr>
              <w:t>from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previously</w:t>
            </w:r>
            <w:r w:rsidRPr="00AB0264">
              <w:rPr>
                <w:rFonts w:ascii="Arial" w:hAnsi="Arial" w:cs="Arial"/>
                <w:color w:val="231F20"/>
                <w:spacing w:val="25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diagnosed illness or</w:t>
            </w:r>
            <w:r w:rsidRPr="00AB0264">
              <w:rPr>
                <w:rFonts w:ascii="Arial" w:hAnsi="Arial" w:cs="Arial"/>
                <w:color w:val="231F20"/>
              </w:rPr>
              <w:t xml:space="preserve"> medical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 xml:space="preserve">condition,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please provide an</w:t>
            </w:r>
            <w:r w:rsidRPr="00AB0264">
              <w:rPr>
                <w:rFonts w:ascii="Arial" w:hAnsi="Arial" w:cs="Arial"/>
                <w:color w:val="231F20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indication</w:t>
            </w:r>
            <w:r w:rsidRPr="00AB0264">
              <w:rPr>
                <w:rFonts w:ascii="Arial" w:hAnsi="Arial" w:cs="Arial"/>
                <w:color w:val="231F20"/>
                <w:spacing w:val="26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3"/>
              </w:rPr>
              <w:t>whether,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in </w:t>
            </w:r>
            <w:r w:rsidRPr="00AB0264">
              <w:rPr>
                <w:rFonts w:ascii="Arial" w:hAnsi="Arial" w:cs="Arial"/>
                <w:color w:val="231F20"/>
              </w:rPr>
              <w:t>your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professional opinion,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applicant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is likely </w:t>
            </w:r>
            <w:r w:rsidRPr="00AB0264">
              <w:rPr>
                <w:rFonts w:ascii="Arial" w:hAnsi="Arial" w:cs="Arial"/>
                <w:color w:val="231F20"/>
              </w:rPr>
              <w:t>to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suffer</w:t>
            </w:r>
            <w:r w:rsidRPr="00AB0264">
              <w:rPr>
                <w:rFonts w:ascii="Arial" w:hAnsi="Arial" w:cs="Arial"/>
                <w:color w:val="231F20"/>
                <w:spacing w:val="31"/>
                <w:w w:val="99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a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recurrence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of </w:t>
            </w:r>
            <w:r w:rsidRPr="00AB0264">
              <w:rPr>
                <w:rFonts w:ascii="Arial" w:hAnsi="Arial" w:cs="Arial"/>
                <w:color w:val="231F20"/>
              </w:rPr>
              <w:t>their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illness or </w:t>
            </w:r>
            <w:r w:rsidRPr="00AB0264">
              <w:rPr>
                <w:rFonts w:ascii="Arial" w:hAnsi="Arial" w:cs="Arial"/>
                <w:color w:val="231F20"/>
              </w:rPr>
              <w:t>medical condition.</w:t>
            </w:r>
          </w:p>
        </w:tc>
        <w:tc>
          <w:tcPr>
            <w:tcW w:w="2778" w:type="pct"/>
          </w:tcPr>
          <w:p w14:paraId="5C847879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33961204" w14:textId="77777777" w:rsidTr="005A4E2D">
        <w:trPr>
          <w:trHeight w:val="2277"/>
        </w:trPr>
        <w:tc>
          <w:tcPr>
            <w:tcW w:w="2222" w:type="pct"/>
          </w:tcPr>
          <w:p w14:paraId="069692CE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eastAsia="Arial" w:hAnsi="Arial" w:cs="Arial"/>
                <w:color w:val="231F20"/>
              </w:rPr>
              <w:t>If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a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recurrence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is </w:t>
            </w:r>
            <w:r w:rsidRPr="00AB0264">
              <w:rPr>
                <w:rFonts w:ascii="Arial" w:eastAsia="Arial" w:hAnsi="Arial" w:cs="Arial"/>
                <w:color w:val="231F20"/>
                <w:spacing w:val="-3"/>
              </w:rPr>
              <w:t>likely,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are </w:t>
            </w:r>
            <w:r w:rsidRPr="00AB0264">
              <w:rPr>
                <w:rFonts w:ascii="Arial" w:eastAsia="Arial" w:hAnsi="Arial" w:cs="Arial"/>
                <w:color w:val="231F20"/>
              </w:rPr>
              <w:t>there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any particular</w:t>
            </w:r>
            <w:r w:rsidRPr="00AB0264">
              <w:rPr>
                <w:rFonts w:ascii="Arial" w:eastAsia="Arial" w:hAnsi="Arial" w:cs="Arial"/>
                <w:color w:val="231F20"/>
                <w:spacing w:val="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circumstances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which</w:t>
            </w:r>
            <w:r w:rsidRPr="00AB0264">
              <w:rPr>
                <w:rFonts w:ascii="Arial" w:eastAsia="Times New Roman" w:hAnsi="Arial" w:cs="Arial"/>
                <w:color w:val="231F20"/>
                <w:spacing w:val="25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could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trigger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such a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recurrence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or aggravate 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the 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>applicant’s</w:t>
            </w:r>
            <w:r w:rsidRPr="00AB0264">
              <w:rPr>
                <w:rFonts w:ascii="Arial" w:eastAsia="Times New Roman" w:hAnsi="Arial" w:cs="Arial"/>
                <w:color w:val="231F20"/>
                <w:spacing w:val="23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illness/condition?</w:t>
            </w:r>
          </w:p>
        </w:tc>
        <w:tc>
          <w:tcPr>
            <w:tcW w:w="2778" w:type="pct"/>
          </w:tcPr>
          <w:p w14:paraId="598A8ED3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1898FF21" w14:textId="77777777" w:rsidTr="005A4E2D">
        <w:trPr>
          <w:trHeight w:val="2277"/>
        </w:trPr>
        <w:tc>
          <w:tcPr>
            <w:tcW w:w="2222" w:type="pct"/>
          </w:tcPr>
          <w:p w14:paraId="1F3DE35F" w14:textId="77777777" w:rsidR="00C81230" w:rsidRDefault="00C81230" w:rsidP="005A4E2D">
            <w:pPr>
              <w:pStyle w:val="TableParagraph"/>
              <w:mirrorIndents/>
              <w:rPr>
                <w:rFonts w:ascii="Arial" w:hAnsi="Arial" w:cs="Arial"/>
                <w:color w:val="231F20"/>
                <w:spacing w:val="-1"/>
              </w:rPr>
            </w:pP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Does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applicant</w:t>
            </w:r>
            <w:r w:rsidRPr="00AB0264">
              <w:rPr>
                <w:rFonts w:ascii="Arial" w:hAnsi="Arial" w:cs="Arial"/>
                <w:color w:val="231F20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have </w:t>
            </w:r>
            <w:r w:rsidRPr="00AB0264">
              <w:rPr>
                <w:rFonts w:ascii="Arial" w:hAnsi="Arial" w:cs="Arial"/>
                <w:color w:val="231F20"/>
              </w:rPr>
              <w:t xml:space="preserve">a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physical or </w:t>
            </w:r>
            <w:r w:rsidRPr="00AB0264">
              <w:rPr>
                <w:rFonts w:ascii="Arial" w:hAnsi="Arial" w:cs="Arial"/>
                <w:color w:val="231F20"/>
              </w:rPr>
              <w:t xml:space="preserve">mental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impairment?</w:t>
            </w:r>
          </w:p>
          <w:p w14:paraId="244864AB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</w:p>
          <w:p w14:paraId="084AAD98" w14:textId="77777777" w:rsidR="00C81230" w:rsidRDefault="00C81230" w:rsidP="005A4E2D">
            <w:pPr>
              <w:pStyle w:val="TableParagraph"/>
              <w:mirrorIndents/>
              <w:rPr>
                <w:rFonts w:ascii="Arial" w:hAnsi="Arial" w:cs="Arial"/>
                <w:color w:val="231F20"/>
                <w:spacing w:val="-1"/>
              </w:rPr>
            </w:pPr>
            <w:r w:rsidRPr="00AB0264">
              <w:rPr>
                <w:rFonts w:ascii="Arial" w:hAnsi="Arial" w:cs="Arial"/>
                <w:color w:val="231F20"/>
              </w:rPr>
              <w:t>If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yes,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does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that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impairment have </w:t>
            </w:r>
            <w:r w:rsidRPr="00AB0264">
              <w:rPr>
                <w:rFonts w:ascii="Arial" w:hAnsi="Arial" w:cs="Arial"/>
                <w:color w:val="231F20"/>
              </w:rPr>
              <w:t>a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substantial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and long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term</w:t>
            </w:r>
            <w:r w:rsidRPr="00AB0264">
              <w:rPr>
                <w:rFonts w:ascii="Arial" w:hAnsi="Arial" w:cs="Arial"/>
                <w:color w:val="231F20"/>
                <w:spacing w:val="26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adverse</w:t>
            </w:r>
            <w:r w:rsidRPr="00AB0264">
              <w:rPr>
                <w:rFonts w:ascii="Arial" w:hAnsi="Arial" w:cs="Arial"/>
                <w:color w:val="231F20"/>
                <w:spacing w:val="-7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effect?</w:t>
            </w:r>
          </w:p>
          <w:p w14:paraId="33F25FE9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</w:p>
          <w:p w14:paraId="74563041" w14:textId="77777777" w:rsidR="00C81230" w:rsidRPr="00A418D9" w:rsidRDefault="00C81230" w:rsidP="005A4E2D">
            <w:pPr>
              <w:pStyle w:val="TableParagraph"/>
              <w:mirrorIndents/>
              <w:rPr>
                <w:rFonts w:ascii="Arial" w:eastAsia="Arial" w:hAnsi="Arial" w:cs="Arial"/>
                <w:color w:val="231F20"/>
                <w:spacing w:val="-1"/>
              </w:rPr>
            </w:pPr>
            <w:r w:rsidRPr="00AB0264">
              <w:rPr>
                <w:rFonts w:ascii="Arial" w:eastAsia="Arial" w:hAnsi="Arial" w:cs="Arial"/>
                <w:color w:val="231F20"/>
              </w:rPr>
              <w:t>If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yes,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does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impairment affect </w:t>
            </w:r>
            <w:r w:rsidRPr="00AB0264">
              <w:rPr>
                <w:rFonts w:ascii="Arial" w:eastAsia="Arial" w:hAnsi="Arial" w:cs="Arial"/>
                <w:color w:val="231F20"/>
              </w:rPr>
              <w:t>the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employee’s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ability </w:t>
            </w:r>
            <w:r w:rsidRPr="00AB0264">
              <w:rPr>
                <w:rFonts w:ascii="Arial" w:eastAsia="Arial" w:hAnsi="Arial" w:cs="Arial"/>
                <w:color w:val="231F20"/>
              </w:rPr>
              <w:t>to</w:t>
            </w:r>
            <w:r w:rsidRPr="00AB0264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</w:rPr>
              <w:t>carry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 xml:space="preserve"> out</w:t>
            </w:r>
            <w:r w:rsidRPr="00AB0264">
              <w:rPr>
                <w:rFonts w:ascii="Arial" w:eastAsia="Times New Roman" w:hAnsi="Arial" w:cs="Arial"/>
                <w:color w:val="231F20"/>
                <w:spacing w:val="24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normal day-to-day</w:t>
            </w:r>
            <w:r w:rsidRPr="00AB0264">
              <w:rPr>
                <w:rFonts w:ascii="Arial" w:eastAsia="Arial" w:hAnsi="Arial" w:cs="Arial"/>
                <w:color w:val="231F20"/>
              </w:rPr>
              <w:t xml:space="preserve"> </w:t>
            </w:r>
            <w:r w:rsidRPr="00AB0264">
              <w:rPr>
                <w:rFonts w:ascii="Arial" w:eastAsia="Arial" w:hAnsi="Arial" w:cs="Arial"/>
                <w:color w:val="231F20"/>
                <w:spacing w:val="-1"/>
              </w:rPr>
              <w:t>activities?</w:t>
            </w:r>
          </w:p>
        </w:tc>
        <w:tc>
          <w:tcPr>
            <w:tcW w:w="2778" w:type="pct"/>
          </w:tcPr>
          <w:p w14:paraId="298619D0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3A17E86B" w14:textId="77777777" w:rsidTr="005A4E2D">
        <w:trPr>
          <w:trHeight w:val="2277"/>
        </w:trPr>
        <w:tc>
          <w:tcPr>
            <w:tcW w:w="2222" w:type="pct"/>
          </w:tcPr>
          <w:p w14:paraId="4080622A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</w:rPr>
              <w:t>In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your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professional</w:t>
            </w:r>
            <w:r w:rsidRPr="00AB0264">
              <w:rPr>
                <w:rFonts w:ascii="Arial" w:hAnsi="Arial" w:cs="Arial"/>
                <w:color w:val="231F20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opinion is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employee disabled according </w:t>
            </w:r>
            <w:r w:rsidRPr="00AB0264">
              <w:rPr>
                <w:rFonts w:ascii="Arial" w:hAnsi="Arial" w:cs="Arial"/>
                <w:color w:val="231F20"/>
              </w:rPr>
              <w:t>to</w:t>
            </w:r>
            <w:r w:rsidRPr="00AB0264">
              <w:rPr>
                <w:rFonts w:ascii="Arial" w:hAnsi="Arial" w:cs="Arial"/>
                <w:color w:val="231F20"/>
                <w:spacing w:val="27"/>
                <w:w w:val="99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definition under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Equality</w:t>
            </w:r>
            <w:r w:rsidRPr="00AB0264">
              <w:rPr>
                <w:rFonts w:ascii="Arial" w:hAnsi="Arial" w:cs="Arial"/>
                <w:color w:val="231F20"/>
                <w:spacing w:val="-1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Act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2010?</w:t>
            </w:r>
          </w:p>
          <w:p w14:paraId="1842C28C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  <w:b/>
                <w:bCs/>
              </w:rPr>
            </w:pPr>
          </w:p>
          <w:p w14:paraId="542E2DCE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</w:rPr>
              <w:t>If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yes,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are </w:t>
            </w:r>
            <w:r w:rsidRPr="00AB0264">
              <w:rPr>
                <w:rFonts w:ascii="Arial" w:hAnsi="Arial" w:cs="Arial"/>
                <w:color w:val="231F20"/>
              </w:rPr>
              <w:t>you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able </w:t>
            </w:r>
            <w:r w:rsidRPr="00AB0264">
              <w:rPr>
                <w:rFonts w:ascii="Arial" w:hAnsi="Arial" w:cs="Arial"/>
                <w:color w:val="231F20"/>
              </w:rPr>
              <w:t>to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recommend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any </w:t>
            </w:r>
            <w:r w:rsidRPr="00AB0264">
              <w:rPr>
                <w:rFonts w:ascii="Arial" w:hAnsi="Arial" w:cs="Arial"/>
                <w:color w:val="231F20"/>
              </w:rPr>
              <w:t>reasonable</w:t>
            </w:r>
            <w:r w:rsidRPr="00AB0264">
              <w:rPr>
                <w:rFonts w:ascii="Arial" w:hAnsi="Arial" w:cs="Arial"/>
                <w:color w:val="231F20"/>
                <w:spacing w:val="-2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>adjustments</w:t>
            </w:r>
            <w:r w:rsidRPr="00AB0264">
              <w:rPr>
                <w:rFonts w:ascii="Arial" w:hAnsi="Arial" w:cs="Arial"/>
                <w:color w:val="231F20"/>
              </w:rPr>
              <w:t xml:space="preserve"> that</w:t>
            </w:r>
            <w:r w:rsidRPr="00AB0264">
              <w:rPr>
                <w:rFonts w:ascii="Arial" w:hAnsi="Arial" w:cs="Arial"/>
                <w:color w:val="231F20"/>
                <w:spacing w:val="25"/>
                <w:w w:val="99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the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setting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could consider?</w:t>
            </w:r>
          </w:p>
        </w:tc>
        <w:tc>
          <w:tcPr>
            <w:tcW w:w="2778" w:type="pct"/>
          </w:tcPr>
          <w:p w14:paraId="0AA0137A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  <w:tr w:rsidR="00C81230" w:rsidRPr="00AB0264" w14:paraId="175388CB" w14:textId="77777777" w:rsidTr="005A4E2D">
        <w:trPr>
          <w:trHeight w:val="2041"/>
        </w:trPr>
        <w:tc>
          <w:tcPr>
            <w:tcW w:w="2222" w:type="pct"/>
          </w:tcPr>
          <w:p w14:paraId="423C1415" w14:textId="77777777" w:rsidR="00C81230" w:rsidRPr="00AB0264" w:rsidRDefault="00C81230" w:rsidP="005A4E2D">
            <w:pPr>
              <w:pStyle w:val="TableParagraph"/>
              <w:mirrorIndents/>
              <w:rPr>
                <w:rFonts w:ascii="Arial" w:eastAsia="Arial" w:hAnsi="Arial" w:cs="Arial"/>
              </w:rPr>
            </w:pPr>
            <w:r w:rsidRPr="00AB0264">
              <w:rPr>
                <w:rFonts w:ascii="Arial" w:hAnsi="Arial" w:cs="Arial"/>
                <w:color w:val="231F20"/>
              </w:rPr>
              <w:t>Any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further</w:t>
            </w:r>
            <w:r w:rsidRPr="00AB0264">
              <w:rPr>
                <w:rFonts w:ascii="Arial" w:hAnsi="Arial" w:cs="Arial"/>
                <w:color w:val="231F20"/>
                <w:spacing w:val="-1"/>
              </w:rPr>
              <w:t xml:space="preserve"> </w:t>
            </w:r>
            <w:r w:rsidRPr="00AB0264">
              <w:rPr>
                <w:rFonts w:ascii="Arial" w:hAnsi="Arial" w:cs="Arial"/>
                <w:color w:val="231F20"/>
              </w:rPr>
              <w:t>comments:</w:t>
            </w:r>
          </w:p>
        </w:tc>
        <w:tc>
          <w:tcPr>
            <w:tcW w:w="2778" w:type="pct"/>
          </w:tcPr>
          <w:p w14:paraId="15DB40D9" w14:textId="77777777" w:rsidR="00C81230" w:rsidRPr="00AB0264" w:rsidRDefault="00C81230" w:rsidP="005A4E2D">
            <w:pPr>
              <w:mirrorIndents/>
              <w:rPr>
                <w:rFonts w:ascii="Arial" w:hAnsi="Arial" w:cs="Arial"/>
              </w:rPr>
            </w:pPr>
          </w:p>
        </w:tc>
      </w:tr>
    </w:tbl>
    <w:p w14:paraId="7AB3A3EB" w14:textId="77777777" w:rsidR="00C81230" w:rsidRDefault="00C81230" w:rsidP="00C81230">
      <w:pPr>
        <w:pStyle w:val="BodyText"/>
        <w:ind w:left="0"/>
        <w:mirrorIndents/>
        <w:rPr>
          <w:rFonts w:cs="Arial"/>
          <w:color w:val="231F20"/>
          <w:spacing w:val="-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2"/>
        <w:gridCol w:w="4832"/>
        <w:gridCol w:w="1039"/>
        <w:gridCol w:w="2541"/>
      </w:tblGrid>
      <w:tr w:rsidR="00C81230" w:rsidRPr="004B7133" w14:paraId="0C7D453F" w14:textId="77777777" w:rsidTr="005A4E2D">
        <w:tc>
          <w:tcPr>
            <w:tcW w:w="1809" w:type="dxa"/>
          </w:tcPr>
          <w:p w14:paraId="58A455D9" w14:textId="77777777" w:rsidR="00C81230" w:rsidRPr="004B7133" w:rsidRDefault="00C81230" w:rsidP="005A4E2D">
            <w:pPr>
              <w:pStyle w:val="BodyText"/>
              <w:ind w:left="0"/>
              <w:mirrorIndents/>
              <w:rPr>
                <w:rFonts w:cs="Arial"/>
              </w:rPr>
            </w:pPr>
            <w:r w:rsidRPr="004B7133">
              <w:rPr>
                <w:rFonts w:cs="Arial"/>
                <w:color w:val="231F20"/>
                <w:spacing w:val="-1"/>
              </w:rPr>
              <w:t>Name</w:t>
            </w:r>
            <w:r w:rsidRPr="004B7133">
              <w:rPr>
                <w:rFonts w:cs="Arial"/>
                <w:color w:val="231F20"/>
                <w:spacing w:val="-3"/>
              </w:rPr>
              <w:t xml:space="preserve"> </w:t>
            </w:r>
            <w:r w:rsidRPr="004B7133">
              <w:rPr>
                <w:rFonts w:cs="Arial"/>
                <w:color w:val="231F20"/>
                <w:spacing w:val="-1"/>
              </w:rPr>
              <w:t>of</w:t>
            </w:r>
            <w:r w:rsidRPr="004B7133">
              <w:rPr>
                <w:rFonts w:cs="Arial"/>
                <w:color w:val="231F20"/>
                <w:spacing w:val="-3"/>
              </w:rPr>
              <w:t xml:space="preserve"> </w:t>
            </w:r>
            <w:r w:rsidRPr="004B7133">
              <w:rPr>
                <w:rFonts w:cs="Arial"/>
                <w:color w:val="231F20"/>
              </w:rPr>
              <w:t>GP:</w:t>
            </w:r>
          </w:p>
        </w:tc>
        <w:tc>
          <w:tcPr>
            <w:tcW w:w="8615" w:type="dxa"/>
            <w:gridSpan w:val="3"/>
            <w:tcBorders>
              <w:bottom w:val="single" w:sz="4" w:space="0" w:color="5F497A" w:themeColor="accent4" w:themeShade="BF"/>
            </w:tcBorders>
          </w:tcPr>
          <w:p w14:paraId="337E39D4" w14:textId="77777777" w:rsidR="00C81230" w:rsidRPr="004B7133" w:rsidRDefault="00C81230" w:rsidP="005A4E2D">
            <w:pPr>
              <w:pStyle w:val="BodyText"/>
              <w:ind w:left="0"/>
              <w:mirrorIndents/>
              <w:rPr>
                <w:rFonts w:cs="Arial"/>
              </w:rPr>
            </w:pPr>
          </w:p>
        </w:tc>
      </w:tr>
      <w:tr w:rsidR="00C81230" w:rsidRPr="004B7133" w14:paraId="02E66A26" w14:textId="77777777" w:rsidTr="005A4E2D">
        <w:tc>
          <w:tcPr>
            <w:tcW w:w="10424" w:type="dxa"/>
            <w:gridSpan w:val="4"/>
          </w:tcPr>
          <w:p w14:paraId="3CD64373" w14:textId="77777777" w:rsidR="00C81230" w:rsidRPr="004B7133" w:rsidRDefault="00C81230" w:rsidP="005A4E2D">
            <w:pPr>
              <w:mirrorIndents/>
              <w:rPr>
                <w:rFonts w:ascii="Arial" w:eastAsia="Arial" w:hAnsi="Arial" w:cs="Arial"/>
              </w:rPr>
            </w:pPr>
          </w:p>
        </w:tc>
      </w:tr>
      <w:tr w:rsidR="00C81230" w:rsidRPr="004B7133" w14:paraId="1F18E7E0" w14:textId="77777777" w:rsidTr="005A4E2D">
        <w:tc>
          <w:tcPr>
            <w:tcW w:w="1809" w:type="dxa"/>
          </w:tcPr>
          <w:p w14:paraId="5C82DF56" w14:textId="77777777" w:rsidR="00C81230" w:rsidRPr="004B7133" w:rsidRDefault="00C81230" w:rsidP="005A4E2D">
            <w:pPr>
              <w:pStyle w:val="BodyText"/>
              <w:tabs>
                <w:tab w:val="left" w:pos="6593"/>
              </w:tabs>
              <w:ind w:left="0"/>
              <w:mirrorIndents/>
              <w:rPr>
                <w:rFonts w:cs="Arial"/>
              </w:rPr>
            </w:pPr>
            <w:r w:rsidRPr="004B7133">
              <w:rPr>
                <w:rFonts w:cs="Arial"/>
                <w:color w:val="231F20"/>
              </w:rPr>
              <w:t>Signature:</w:t>
            </w:r>
          </w:p>
        </w:tc>
        <w:tc>
          <w:tcPr>
            <w:tcW w:w="4962" w:type="dxa"/>
            <w:tcBorders>
              <w:bottom w:val="single" w:sz="4" w:space="0" w:color="5F497A" w:themeColor="accent4" w:themeShade="BF"/>
            </w:tcBorders>
          </w:tcPr>
          <w:p w14:paraId="23BED48B" w14:textId="77777777" w:rsidR="00C81230" w:rsidRPr="004B7133" w:rsidRDefault="00C81230" w:rsidP="005A4E2D">
            <w:pPr>
              <w:pStyle w:val="BodyText"/>
              <w:tabs>
                <w:tab w:val="left" w:pos="6593"/>
              </w:tabs>
              <w:ind w:left="0"/>
              <w:mirrorIndents/>
              <w:rPr>
                <w:rFonts w:cs="Arial"/>
              </w:rPr>
            </w:pPr>
          </w:p>
        </w:tc>
        <w:tc>
          <w:tcPr>
            <w:tcW w:w="1047" w:type="dxa"/>
          </w:tcPr>
          <w:p w14:paraId="6AEC8AFF" w14:textId="77777777" w:rsidR="00C81230" w:rsidRPr="004B7133" w:rsidRDefault="00C81230" w:rsidP="005A4E2D">
            <w:pPr>
              <w:pStyle w:val="BodyText"/>
              <w:tabs>
                <w:tab w:val="left" w:pos="6593"/>
              </w:tabs>
              <w:ind w:left="0"/>
              <w:mirrorIndents/>
              <w:rPr>
                <w:rFonts w:cs="Arial"/>
              </w:rPr>
            </w:pPr>
            <w:r>
              <w:rPr>
                <w:rFonts w:cs="Arial"/>
              </w:rPr>
              <w:t>Date:</w:t>
            </w:r>
          </w:p>
        </w:tc>
        <w:tc>
          <w:tcPr>
            <w:tcW w:w="2606" w:type="dxa"/>
            <w:tcBorders>
              <w:bottom w:val="single" w:sz="4" w:space="0" w:color="5F497A" w:themeColor="accent4" w:themeShade="BF"/>
            </w:tcBorders>
          </w:tcPr>
          <w:p w14:paraId="0F9D42D0" w14:textId="77777777" w:rsidR="00C81230" w:rsidRPr="004B7133" w:rsidRDefault="00C81230" w:rsidP="005A4E2D">
            <w:pPr>
              <w:pStyle w:val="BodyText"/>
              <w:tabs>
                <w:tab w:val="left" w:pos="6593"/>
              </w:tabs>
              <w:ind w:left="0"/>
              <w:mirrorIndents/>
              <w:rPr>
                <w:rFonts w:cs="Arial"/>
              </w:rPr>
            </w:pPr>
          </w:p>
        </w:tc>
      </w:tr>
    </w:tbl>
    <w:p w14:paraId="19844CB3" w14:textId="77777777" w:rsidR="00C81230" w:rsidRPr="00AB0264" w:rsidRDefault="00C81230" w:rsidP="00C81230">
      <w:pPr>
        <w:mirrorIndents/>
        <w:rPr>
          <w:rFonts w:ascii="Arial" w:eastAsia="Arial" w:hAnsi="Arial" w:cs="Arial"/>
        </w:rPr>
      </w:pPr>
    </w:p>
    <w:p w14:paraId="037F3E15" w14:textId="77777777" w:rsidR="00DF3F87" w:rsidRDefault="00C81230" w:rsidP="00C81230">
      <w:pPr>
        <w:mirrorIndents/>
      </w:pPr>
      <w:r w:rsidRPr="00AB0264">
        <w:rPr>
          <w:rFonts w:ascii="Arial" w:hAnsi="Arial" w:cs="Arial"/>
          <w:b/>
          <w:color w:val="231F20"/>
        </w:rPr>
        <w:t>Please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note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  <w:spacing w:val="-1"/>
        </w:rPr>
        <w:t>you may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need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to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  <w:spacing w:val="-1"/>
        </w:rPr>
        <w:t xml:space="preserve">amend </w:t>
      </w:r>
      <w:r w:rsidRPr="00AB0264">
        <w:rPr>
          <w:rFonts w:ascii="Arial" w:hAnsi="Arial" w:cs="Arial"/>
          <w:b/>
          <w:color w:val="231F20"/>
        </w:rPr>
        <w:t>the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form</w:t>
      </w:r>
      <w:r w:rsidRPr="00AB0264">
        <w:rPr>
          <w:rFonts w:ascii="Arial" w:hAnsi="Arial" w:cs="Arial"/>
          <w:b/>
          <w:color w:val="231F20"/>
          <w:spacing w:val="-1"/>
        </w:rPr>
        <w:t xml:space="preserve"> </w:t>
      </w:r>
      <w:r w:rsidRPr="00AB0264">
        <w:rPr>
          <w:rFonts w:ascii="Arial" w:hAnsi="Arial" w:cs="Arial"/>
          <w:b/>
          <w:color w:val="231F20"/>
        </w:rPr>
        <w:t>based</w:t>
      </w:r>
      <w:r w:rsidRPr="00AB0264">
        <w:rPr>
          <w:rFonts w:ascii="Arial" w:hAnsi="Arial" w:cs="Arial"/>
          <w:b/>
          <w:color w:val="231F20"/>
          <w:spacing w:val="-3"/>
        </w:rPr>
        <w:t xml:space="preserve"> </w:t>
      </w:r>
      <w:r w:rsidRPr="00AB0264">
        <w:rPr>
          <w:rFonts w:ascii="Arial" w:hAnsi="Arial" w:cs="Arial"/>
          <w:b/>
          <w:color w:val="231F20"/>
        </w:rPr>
        <w:t>on</w:t>
      </w:r>
      <w:r w:rsidRPr="00AB0264">
        <w:rPr>
          <w:rFonts w:ascii="Arial" w:hAnsi="Arial" w:cs="Arial"/>
          <w:b/>
          <w:color w:val="231F20"/>
          <w:spacing w:val="-1"/>
        </w:rPr>
        <w:t xml:space="preserve"> </w:t>
      </w:r>
      <w:r w:rsidRPr="00AB0264">
        <w:rPr>
          <w:rFonts w:ascii="Arial" w:hAnsi="Arial" w:cs="Arial"/>
          <w:b/>
          <w:color w:val="231F20"/>
        </w:rPr>
        <w:t>the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nature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of</w:t>
      </w:r>
      <w:r w:rsidRPr="00AB0264">
        <w:rPr>
          <w:rFonts w:ascii="Arial" w:hAnsi="Arial" w:cs="Arial"/>
          <w:b/>
          <w:color w:val="231F20"/>
          <w:spacing w:val="-2"/>
        </w:rPr>
        <w:t xml:space="preserve"> </w:t>
      </w:r>
      <w:r w:rsidRPr="00AB0264">
        <w:rPr>
          <w:rFonts w:ascii="Arial" w:hAnsi="Arial" w:cs="Arial"/>
          <w:b/>
          <w:color w:val="231F20"/>
        </w:rPr>
        <w:t>the</w:t>
      </w:r>
      <w:r>
        <w:rPr>
          <w:rFonts w:ascii="Arial" w:hAnsi="Arial" w:cs="Arial"/>
          <w:b/>
          <w:color w:val="231F20"/>
          <w:spacing w:val="-1"/>
        </w:rPr>
        <w:t xml:space="preserve"> referral</w:t>
      </w:r>
    </w:p>
    <w:sectPr w:rsidR="00DF3F87" w:rsidSect="008558D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00"/>
    <w:rsid w:val="0039058F"/>
    <w:rsid w:val="005C1897"/>
    <w:rsid w:val="005F7F3B"/>
    <w:rsid w:val="008558D4"/>
    <w:rsid w:val="00C81230"/>
    <w:rsid w:val="00DE4100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718EC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58D4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8558D4"/>
    <w:pPr>
      <w:ind w:left="113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558D4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8558D4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8558D4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C81230"/>
  </w:style>
  <w:style w:type="table" w:styleId="TableGrid">
    <w:name w:val="Table Grid"/>
    <w:basedOn w:val="TableNormal"/>
    <w:uiPriority w:val="39"/>
    <w:rsid w:val="00C8123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4B728-869A-4235-A4C3-0EE1FF28F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52834-235A-47CC-886D-8EAA97C40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D3B9A-3761-434C-8C04-FFBD8A22B7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2522</Characters>
  <Application>Microsoft Office Word</Application>
  <DocSecurity>0</DocSecurity>
  <Lines>21</Lines>
  <Paragraphs>5</Paragraphs>
  <ScaleCrop>false</ScaleCrop>
  <Company>pre-school learning alliance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2021-10-26T15:03:00Z</cp:lastPrinted>
  <dcterms:created xsi:type="dcterms:W3CDTF">2021-10-26T15:03:00Z</dcterms:created>
  <dcterms:modified xsi:type="dcterms:W3CDTF">2022-08-17T19:33:00Z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